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97E" w:rsidRPr="0080397E" w:rsidRDefault="0080397E" w:rsidP="0080397E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80397E">
        <w:rPr>
          <w:rFonts w:ascii="Times New Roman" w:hAnsi="Times New Roman" w:cs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80397E" w:rsidRPr="0080397E" w:rsidRDefault="0080397E" w:rsidP="0080397E">
      <w:pPr>
        <w:suppressAutoHyphens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80397E">
        <w:rPr>
          <w:rFonts w:ascii="Times New Roman" w:hAnsi="Times New Roman" w:cs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80397E" w:rsidRPr="0080397E" w:rsidRDefault="0080397E" w:rsidP="00803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caps/>
          <w:sz w:val="28"/>
          <w:szCs w:val="28"/>
        </w:rPr>
      </w:pPr>
    </w:p>
    <w:p w:rsidR="0080397E" w:rsidRPr="0080397E" w:rsidRDefault="0080397E" w:rsidP="00803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0397E" w:rsidRPr="0080397E" w:rsidRDefault="0080397E" w:rsidP="00803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0397E" w:rsidRPr="0080397E" w:rsidRDefault="0080397E" w:rsidP="0080397E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397E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80397E" w:rsidRPr="0080397E" w:rsidRDefault="0080397E" w:rsidP="0080397E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397E">
        <w:rPr>
          <w:rFonts w:ascii="Times New Roman" w:hAnsi="Times New Roman" w:cs="Times New Roman"/>
          <w:b/>
          <w:sz w:val="32"/>
          <w:szCs w:val="32"/>
        </w:rPr>
        <w:t>по учебному предмету «Внеклассное чтение»</w:t>
      </w:r>
    </w:p>
    <w:p w:rsidR="0080397E" w:rsidRPr="0080397E" w:rsidRDefault="0080397E" w:rsidP="0080397E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397E">
        <w:rPr>
          <w:rFonts w:ascii="Times New Roman" w:hAnsi="Times New Roman" w:cs="Times New Roman"/>
          <w:b/>
          <w:sz w:val="32"/>
          <w:szCs w:val="32"/>
        </w:rPr>
        <w:t>основного начального  образования</w:t>
      </w:r>
    </w:p>
    <w:p w:rsidR="0080397E" w:rsidRPr="0080397E" w:rsidRDefault="0080397E" w:rsidP="0080397E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397E">
        <w:rPr>
          <w:rFonts w:ascii="Times New Roman" w:hAnsi="Times New Roman" w:cs="Times New Roman"/>
          <w:b/>
          <w:sz w:val="32"/>
          <w:szCs w:val="32"/>
        </w:rPr>
        <w:t>для 3 класса</w:t>
      </w:r>
    </w:p>
    <w:p w:rsidR="0080397E" w:rsidRPr="0080397E" w:rsidRDefault="0080397E" w:rsidP="0080397E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397E">
        <w:rPr>
          <w:rFonts w:ascii="Times New Roman" w:hAnsi="Times New Roman" w:cs="Times New Roman"/>
          <w:b/>
          <w:sz w:val="32"/>
          <w:szCs w:val="32"/>
        </w:rPr>
        <w:t>на 2021 - 2022 учебный год</w:t>
      </w:r>
    </w:p>
    <w:p w:rsidR="0080397E" w:rsidRDefault="0080397E" w:rsidP="0080397E">
      <w:pPr>
        <w:rPr>
          <w:rFonts w:ascii="Times New Roman" w:hAnsi="Times New Roman" w:cs="Times New Roman"/>
          <w:bCs/>
        </w:rPr>
      </w:pPr>
    </w:p>
    <w:p w:rsidR="0080397E" w:rsidRDefault="0080397E" w:rsidP="0080397E">
      <w:pPr>
        <w:rPr>
          <w:rFonts w:ascii="Times New Roman" w:hAnsi="Times New Roman" w:cs="Times New Roman"/>
          <w:bCs/>
        </w:rPr>
      </w:pPr>
    </w:p>
    <w:p w:rsidR="0080397E" w:rsidRDefault="0080397E" w:rsidP="0080397E">
      <w:pPr>
        <w:rPr>
          <w:rFonts w:ascii="Times New Roman" w:hAnsi="Times New Roman" w:cs="Times New Roman"/>
          <w:bCs/>
        </w:rPr>
      </w:pPr>
    </w:p>
    <w:p w:rsidR="0080397E" w:rsidRDefault="0080397E" w:rsidP="0080397E">
      <w:pPr>
        <w:rPr>
          <w:rFonts w:ascii="Times New Roman" w:hAnsi="Times New Roman" w:cs="Times New Roman"/>
          <w:bCs/>
        </w:rPr>
      </w:pPr>
    </w:p>
    <w:p w:rsidR="0080397E" w:rsidRDefault="0080397E" w:rsidP="0080397E">
      <w:pPr>
        <w:rPr>
          <w:rFonts w:ascii="Times New Roman" w:hAnsi="Times New Roman" w:cs="Times New Roman"/>
          <w:bCs/>
        </w:rPr>
      </w:pPr>
    </w:p>
    <w:p w:rsidR="0080397E" w:rsidRPr="0080397E" w:rsidRDefault="0080397E" w:rsidP="0080397E">
      <w:pPr>
        <w:jc w:val="center"/>
        <w:rPr>
          <w:rFonts w:ascii="Times New Roman" w:hAnsi="Times New Roman" w:cs="Times New Roman"/>
        </w:rPr>
      </w:pPr>
      <w:r w:rsidRPr="0080397E">
        <w:rPr>
          <w:rFonts w:ascii="Times New Roman" w:hAnsi="Times New Roman" w:cs="Times New Roman"/>
          <w:bCs/>
        </w:rPr>
        <w:t xml:space="preserve">г. </w:t>
      </w:r>
      <w:proofErr w:type="spellStart"/>
      <w:r w:rsidRPr="0080397E">
        <w:rPr>
          <w:rFonts w:ascii="Times New Roman" w:hAnsi="Times New Roman" w:cs="Times New Roman"/>
          <w:bCs/>
        </w:rPr>
        <w:t>Кировград</w:t>
      </w:r>
      <w:proofErr w:type="spellEnd"/>
    </w:p>
    <w:p w:rsidR="0080397E" w:rsidRPr="0080397E" w:rsidRDefault="0080397E" w:rsidP="00803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80397E">
        <w:rPr>
          <w:rFonts w:ascii="Times New Roman" w:hAnsi="Times New Roman" w:cs="Times New Roman"/>
          <w:bCs/>
          <w:i/>
        </w:rPr>
        <w:br w:type="page"/>
      </w:r>
      <w:r w:rsidRPr="0080397E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:rsidR="0080397E" w:rsidRPr="0080397E" w:rsidRDefault="0080397E" w:rsidP="00803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80397E" w:rsidRPr="0080397E" w:rsidRDefault="0080397E" w:rsidP="00803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0397E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80397E" w:rsidRPr="0080397E" w:rsidRDefault="0080397E" w:rsidP="00803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0397E" w:rsidRPr="0080397E" w:rsidRDefault="0080397E" w:rsidP="00803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0397E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80397E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80397E">
        <w:rPr>
          <w:rFonts w:ascii="Times New Roman" w:hAnsi="Times New Roman" w:cs="Times New Roman"/>
          <w:sz w:val="28"/>
          <w:szCs w:val="28"/>
        </w:rPr>
        <w:t>и):</w:t>
      </w:r>
    </w:p>
    <w:p w:rsidR="0080397E" w:rsidRDefault="0080397E" w:rsidP="00803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97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Капитонова Галина Григорьевна, учитель начальных классов, первая  квалификационная категория,</w:t>
      </w:r>
    </w:p>
    <w:p w:rsidR="0080397E" w:rsidRPr="0080397E" w:rsidRDefault="0080397E" w:rsidP="008039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Коротких Светлана Алексеевна, учитель начальных классов, высшая  квалификационная категория.</w:t>
      </w:r>
    </w:p>
    <w:p w:rsidR="0080397E" w:rsidRPr="0080397E" w:rsidRDefault="0080397E" w:rsidP="00803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0397E" w:rsidRPr="0080397E" w:rsidRDefault="0080397E" w:rsidP="00803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0397E" w:rsidRPr="0080397E" w:rsidRDefault="0080397E" w:rsidP="0080397E">
      <w:pPr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80397E" w:rsidRPr="0080397E" w:rsidRDefault="0080397E" w:rsidP="008039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97E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80397E"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 (протокол № 1 от «30» августа 2021 г.)</w:t>
      </w:r>
    </w:p>
    <w:p w:rsidR="0080397E" w:rsidRPr="0080397E" w:rsidRDefault="0080397E" w:rsidP="0080397E">
      <w:pPr>
        <w:rPr>
          <w:rFonts w:ascii="Times New Roman" w:hAnsi="Times New Roman" w:cs="Times New Roman"/>
        </w:rPr>
      </w:pPr>
      <w:proofErr w:type="gramStart"/>
      <w:r w:rsidRPr="0080397E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80397E">
        <w:rPr>
          <w:rFonts w:ascii="Times New Roman" w:hAnsi="Times New Roman" w:cs="Times New Roman"/>
          <w:sz w:val="28"/>
          <w:szCs w:val="28"/>
        </w:rPr>
        <w:t xml:space="preserve"> приказом директора МАО</w:t>
      </w:r>
      <w:r w:rsidR="008B5FB7">
        <w:rPr>
          <w:rFonts w:ascii="Times New Roman" w:hAnsi="Times New Roman" w:cs="Times New Roman"/>
          <w:sz w:val="28"/>
          <w:szCs w:val="28"/>
        </w:rPr>
        <w:t>У СОШ № 1 №55-О от «30» августа</w:t>
      </w:r>
      <w:r w:rsidRPr="0080397E">
        <w:rPr>
          <w:rFonts w:ascii="Times New Roman" w:hAnsi="Times New Roman" w:cs="Times New Roman"/>
          <w:sz w:val="28"/>
          <w:szCs w:val="28"/>
        </w:rPr>
        <w:t xml:space="preserve"> 2021 г.</w:t>
      </w:r>
      <w:r w:rsidRPr="0080397E">
        <w:rPr>
          <w:rFonts w:ascii="Times New Roman" w:hAnsi="Times New Roman" w:cs="Times New Roman"/>
          <w:sz w:val="28"/>
          <w:szCs w:val="28"/>
        </w:rPr>
        <w:tab/>
      </w:r>
    </w:p>
    <w:p w:rsidR="0080397E" w:rsidRPr="0080397E" w:rsidRDefault="0080397E" w:rsidP="0080397E">
      <w:pPr>
        <w:rPr>
          <w:rFonts w:ascii="Times New Roman" w:hAnsi="Times New Roman" w:cs="Times New Roman"/>
        </w:rPr>
      </w:pPr>
    </w:p>
    <w:p w:rsidR="0080397E" w:rsidRPr="0080397E" w:rsidRDefault="0080397E" w:rsidP="0080397E">
      <w:pPr>
        <w:rPr>
          <w:rFonts w:ascii="Times New Roman" w:hAnsi="Times New Roman" w:cs="Times New Roman"/>
        </w:rPr>
      </w:pPr>
    </w:p>
    <w:p w:rsidR="0080397E" w:rsidRPr="0080397E" w:rsidRDefault="0080397E" w:rsidP="0080397E">
      <w:pPr>
        <w:rPr>
          <w:rFonts w:ascii="Times New Roman" w:hAnsi="Times New Roman" w:cs="Times New Roman"/>
        </w:rPr>
      </w:pPr>
    </w:p>
    <w:p w:rsidR="0080397E" w:rsidRPr="0080397E" w:rsidRDefault="0080397E" w:rsidP="0080397E">
      <w:pPr>
        <w:rPr>
          <w:rFonts w:ascii="Times New Roman" w:hAnsi="Times New Roman" w:cs="Times New Roman"/>
        </w:rPr>
      </w:pPr>
    </w:p>
    <w:p w:rsidR="0080397E" w:rsidRDefault="0080397E" w:rsidP="00645BFC">
      <w:pPr>
        <w:jc w:val="center"/>
        <w:rPr>
          <w:rFonts w:ascii="Times New Roman" w:hAnsi="Times New Roman" w:cs="Times New Roman"/>
        </w:rPr>
      </w:pPr>
    </w:p>
    <w:p w:rsidR="00645BFC" w:rsidRPr="0080397E" w:rsidRDefault="00645BFC" w:rsidP="00645BF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80397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>Пояснительная записка</w:t>
      </w:r>
    </w:p>
    <w:p w:rsidR="003F44C7" w:rsidRPr="0080397E" w:rsidRDefault="003F44C7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0397E">
        <w:rPr>
          <w:rFonts w:ascii="Times New Roman" w:hAnsi="Times New Roman" w:cs="Times New Roman"/>
          <w:sz w:val="24"/>
          <w:szCs w:val="24"/>
          <w:lang w:bidi="en-US"/>
        </w:rPr>
        <w:t>Рабочая программа «внеклассное чтение»  составлена на основе Федерального государственного образовательного  стандарта начального общего образования по литературному чтению, Концепции духовно- нравственного развития и воспитания личности гражданина России, планируемых результатов начального общего образования, программы начального общего образования по литературному чтению.</w:t>
      </w:r>
    </w:p>
    <w:p w:rsidR="003F44C7" w:rsidRPr="0080397E" w:rsidRDefault="003F44C7" w:rsidP="00645BFC">
      <w:pPr>
        <w:pStyle w:val="a4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 w:bidi="en-US"/>
        </w:rPr>
      </w:pPr>
      <w:r w:rsidRPr="0080397E">
        <w:rPr>
          <w:rFonts w:ascii="Times New Roman" w:hAnsi="Times New Roman" w:cs="Times New Roman"/>
          <w:b/>
          <w:bCs/>
          <w:sz w:val="24"/>
          <w:szCs w:val="24"/>
          <w:lang w:eastAsia="ar-SA" w:bidi="en-US"/>
        </w:rPr>
        <w:t>Цели и задачи</w:t>
      </w:r>
    </w:p>
    <w:p w:rsidR="009E299B" w:rsidRPr="0080397E" w:rsidRDefault="003F44C7" w:rsidP="00645BFC">
      <w:pPr>
        <w:pStyle w:val="a4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proofErr w:type="gramStart"/>
      <w:r w:rsidRPr="0080397E">
        <w:rPr>
          <w:rFonts w:ascii="Times New Roman" w:eastAsia="Calibri" w:hAnsi="Times New Roman" w:cs="Times New Roman"/>
          <w:sz w:val="24"/>
          <w:szCs w:val="24"/>
          <w:lang w:bidi="en-US"/>
        </w:rPr>
        <w:t>Содержание, зада</w:t>
      </w:r>
      <w:r w:rsidRPr="0080397E">
        <w:rPr>
          <w:rFonts w:ascii="Times New Roman" w:hAnsi="Times New Roman" w:cs="Times New Roman"/>
          <w:sz w:val="24"/>
          <w:szCs w:val="24"/>
          <w:lang w:bidi="en-US"/>
        </w:rPr>
        <w:t>чи, формы работы</w:t>
      </w:r>
      <w:r w:rsidRPr="0080397E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выстроены в соответствии с основными задачами предмета </w:t>
      </w:r>
      <w:r w:rsidRPr="0080397E">
        <w:rPr>
          <w:rFonts w:ascii="Times New Roman" w:eastAsia="Calibri" w:hAnsi="Times New Roman" w:cs="Times New Roman"/>
          <w:b/>
          <w:sz w:val="24"/>
          <w:szCs w:val="24"/>
          <w:lang w:bidi="en-US"/>
        </w:rPr>
        <w:t>«Литературное чтение»</w:t>
      </w:r>
      <w:r w:rsidRPr="0080397E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и ориентированы на совершенствование всех видов речевой деятельности младшего школьника (слушание, чтение, говорение, письмо, различные виды пересказа), а также способствуют более глубокому знакомству учащихся начальной школы с богатым миром отечественной и зарубежной детской литературы, на  развитие нравственных и эстетических чувств младшего школьника.</w:t>
      </w:r>
      <w:proofErr w:type="gramEnd"/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80397E">
        <w:rPr>
          <w:rFonts w:ascii="Times New Roman" w:hAnsi="Times New Roman" w:cs="Times New Roman"/>
          <w:sz w:val="24"/>
          <w:szCs w:val="24"/>
        </w:rPr>
        <w:t>Формирование читательской компетенции. Заложить основы формирования грамотного читателя.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>Задачи</w:t>
      </w:r>
      <w:r w:rsidRPr="0080397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Формирование привычки к чтению, интереса к книге, потребности читать.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Введение детей в мир литературы, формирование эстетического вкуса.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Знакомство с различными литературными жанрами.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Развитие творческих способностей детей через литературное творчество.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Приобщение детей к литературе как к искусству слова.</w:t>
      </w:r>
    </w:p>
    <w:p w:rsidR="00645BFC" w:rsidRPr="0080397E" w:rsidRDefault="00645BFC" w:rsidP="00645BFC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0397E">
        <w:rPr>
          <w:rFonts w:ascii="Times New Roman" w:hAnsi="Times New Roman" w:cs="Times New Roman"/>
          <w:b/>
          <w:sz w:val="24"/>
          <w:szCs w:val="24"/>
          <w:lang w:bidi="en-US"/>
        </w:rPr>
        <w:t>Требования ФГОС  по  формированию универсальных учебных действий по работе с книгой.</w:t>
      </w:r>
    </w:p>
    <w:p w:rsidR="00645BFC" w:rsidRPr="0080397E" w:rsidRDefault="00645BFC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>Ожидаемый результат</w:t>
      </w:r>
      <w:r w:rsidRPr="0080397E">
        <w:rPr>
          <w:rFonts w:ascii="Times New Roman" w:hAnsi="Times New Roman" w:cs="Times New Roman"/>
          <w:sz w:val="24"/>
          <w:szCs w:val="24"/>
        </w:rPr>
        <w:t>:</w:t>
      </w:r>
    </w:p>
    <w:p w:rsidR="00645BFC" w:rsidRPr="0080397E" w:rsidRDefault="00645BFC" w:rsidP="00645B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  <w:lang w:bidi="en-US"/>
        </w:rPr>
        <w:t>Библиографическая культура является важной составляющей литературного развит</w:t>
      </w:r>
      <w:r w:rsidR="007D42A3" w:rsidRPr="0080397E">
        <w:rPr>
          <w:rFonts w:ascii="Times New Roman" w:hAnsi="Times New Roman" w:cs="Times New Roman"/>
          <w:sz w:val="24"/>
          <w:szCs w:val="24"/>
          <w:lang w:bidi="en-US"/>
        </w:rPr>
        <w:t>ия согласно требованиям ФГОС</w:t>
      </w:r>
      <w:r w:rsidRPr="0080397E">
        <w:rPr>
          <w:rFonts w:ascii="Times New Roman" w:hAnsi="Times New Roman" w:cs="Times New Roman"/>
          <w:sz w:val="24"/>
          <w:szCs w:val="24"/>
          <w:lang w:bidi="en-US"/>
        </w:rPr>
        <w:t>. В примерной основной образовательной программе в разделе «Литературное чтение» перечислены планируемые результаты обучения базового и повышенного уровней, в которые включены умения работать с книгой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 xml:space="preserve">Личностными </w:t>
      </w:r>
      <w:r w:rsidRPr="0080397E">
        <w:rPr>
          <w:rFonts w:ascii="Times New Roman" w:hAnsi="Times New Roman" w:cs="Times New Roman"/>
          <w:sz w:val="24"/>
          <w:szCs w:val="24"/>
        </w:rPr>
        <w:t>результатами изучения курса является формирование следующих умений и качеств: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-умение осознавать и определять свои эмоции, эмоции других людей, сочувствовать, сопереживать.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-умение воспринимать красоту природы, красоту художественного слова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-любовь и уважение к Отечеству, малой родине, языку, культуре, истории.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понимание ценности семьи, дружбы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уважение к культуре других народов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-интерес и потребность в чтении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-ориентация в нравственном содержании поступко</w:t>
      </w:r>
      <w:proofErr w:type="gramStart"/>
      <w:r w:rsidRPr="0080397E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80397E">
        <w:rPr>
          <w:rFonts w:ascii="Times New Roman" w:hAnsi="Times New Roman" w:cs="Times New Roman"/>
          <w:sz w:val="24"/>
          <w:szCs w:val="24"/>
        </w:rPr>
        <w:t xml:space="preserve"> своих и окружающих.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-наличие собственных читательских приоритетов.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 xml:space="preserve">Метапредметными </w:t>
      </w:r>
      <w:r w:rsidRPr="0080397E">
        <w:rPr>
          <w:rFonts w:ascii="Times New Roman" w:hAnsi="Times New Roman" w:cs="Times New Roman"/>
          <w:sz w:val="24"/>
          <w:szCs w:val="24"/>
        </w:rPr>
        <w:t>результатами является развитие следующих универсальных учебных действий: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97E">
        <w:rPr>
          <w:rFonts w:ascii="Times New Roman" w:hAnsi="Times New Roman" w:cs="Times New Roman"/>
          <w:i/>
          <w:sz w:val="24"/>
          <w:szCs w:val="24"/>
        </w:rPr>
        <w:t>Регулятивные универсальные учебные действия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-самостоятельное формулирование темы и цели работы.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формулирование учебной проблемы и составление плана её решения,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работа по плану, корректирование своих действий,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определение успешности работы своей и одноклассников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97E">
        <w:rPr>
          <w:rFonts w:ascii="Times New Roman" w:hAnsi="Times New Roman" w:cs="Times New Roman"/>
          <w:i/>
          <w:sz w:val="24"/>
          <w:szCs w:val="24"/>
        </w:rPr>
        <w:lastRenderedPageBreak/>
        <w:t>Познавательные универсальные учебные действия: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-вычитывание ра</w:t>
      </w:r>
      <w:r w:rsidR="007D42A3" w:rsidRPr="0080397E">
        <w:rPr>
          <w:rFonts w:ascii="Times New Roman" w:hAnsi="Times New Roman" w:cs="Times New Roman"/>
          <w:sz w:val="24"/>
          <w:szCs w:val="24"/>
        </w:rPr>
        <w:t>зличных типов информации.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пользоваться различными видами чтения: изучающим, просмотровым, ознакомительным,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извлекать информацию из текста, аннотации, оглавления, иллюстрации,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осуществлять анализ и синтез; устанавливать причинно-следственные связи,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строить рассуждения.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97E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действия: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-оформлять свои мысли в устной и письменной форме,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владеть монологической и диалогической речью, участвовать в учебной дискуссии,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высказывать и обосновывать свою точку зрения,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слушать и слышать других, принимать иную точку зрения, быть готовым корректировать свою,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задавать вопросы.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b/>
          <w:sz w:val="24"/>
          <w:szCs w:val="24"/>
        </w:rPr>
        <w:t xml:space="preserve">Предметными </w:t>
      </w:r>
      <w:r w:rsidRPr="0080397E">
        <w:rPr>
          <w:rFonts w:ascii="Times New Roman" w:hAnsi="Times New Roman" w:cs="Times New Roman"/>
          <w:sz w:val="24"/>
          <w:szCs w:val="24"/>
        </w:rPr>
        <w:t xml:space="preserve">результатами является </w:t>
      </w:r>
      <w:proofErr w:type="spellStart"/>
      <w:r w:rsidRPr="0080397E">
        <w:rPr>
          <w:rFonts w:ascii="Times New Roman" w:hAnsi="Times New Roman" w:cs="Times New Roman"/>
          <w:sz w:val="24"/>
          <w:szCs w:val="24"/>
        </w:rPr>
        <w:t>сформированн</w:t>
      </w:r>
      <w:r w:rsidR="007D42A3" w:rsidRPr="0080397E">
        <w:rPr>
          <w:rFonts w:ascii="Times New Roman" w:hAnsi="Times New Roman" w:cs="Times New Roman"/>
          <w:sz w:val="24"/>
          <w:szCs w:val="24"/>
        </w:rPr>
        <w:t>ость</w:t>
      </w:r>
      <w:proofErr w:type="spellEnd"/>
      <w:r w:rsidR="007D42A3" w:rsidRPr="0080397E">
        <w:rPr>
          <w:rFonts w:ascii="Times New Roman" w:hAnsi="Times New Roman" w:cs="Times New Roman"/>
          <w:sz w:val="24"/>
          <w:szCs w:val="24"/>
        </w:rPr>
        <w:t xml:space="preserve"> следующих учебных действий: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воспринимать тексты при чтении вслух и «про себя»,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осознанно, выразительно и правильно читать вслух и наизусть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самостоятельно читать текст «про себя», проводить словарную работу,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находить в тексте материал для характеристики героя,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самостоятельно формулировать главную мысль текста,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пересказывать те</w:t>
      </w:r>
      <w:proofErr w:type="gramStart"/>
      <w:r w:rsidRPr="0080397E">
        <w:rPr>
          <w:rFonts w:ascii="Times New Roman" w:hAnsi="Times New Roman" w:cs="Times New Roman"/>
          <w:sz w:val="24"/>
          <w:szCs w:val="24"/>
        </w:rPr>
        <w:t>кст кр</w:t>
      </w:r>
      <w:proofErr w:type="gramEnd"/>
      <w:r w:rsidRPr="0080397E">
        <w:rPr>
          <w:rFonts w:ascii="Times New Roman" w:hAnsi="Times New Roman" w:cs="Times New Roman"/>
          <w:sz w:val="24"/>
          <w:szCs w:val="24"/>
        </w:rPr>
        <w:t>атко и выборочно,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>- составлять рассказ по заранее составленному плану,</w:t>
      </w:r>
    </w:p>
    <w:p w:rsidR="009E299B" w:rsidRPr="0080397E" w:rsidRDefault="009E299B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t xml:space="preserve">- высказывать и аргументировать своё отношение к </w:t>
      </w:r>
      <w:proofErr w:type="gramStart"/>
      <w:r w:rsidRPr="0080397E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80397E">
        <w:rPr>
          <w:rFonts w:ascii="Times New Roman" w:hAnsi="Times New Roman" w:cs="Times New Roman"/>
          <w:sz w:val="24"/>
          <w:szCs w:val="24"/>
        </w:rPr>
        <w:t>,</w:t>
      </w:r>
    </w:p>
    <w:p w:rsidR="003F44C7" w:rsidRPr="0080397E" w:rsidRDefault="003F44C7" w:rsidP="00645BFC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5BFC" w:rsidRPr="0080397E" w:rsidRDefault="003F44C7" w:rsidP="00645BFC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  <w:sectPr w:rsidR="00645BFC" w:rsidRPr="0080397E" w:rsidSect="0080397E">
          <w:type w:val="continuous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80397E">
        <w:rPr>
          <w:rFonts w:ascii="Times New Roman" w:hAnsi="Times New Roman" w:cs="Times New Roman"/>
          <w:sz w:val="24"/>
          <w:szCs w:val="24"/>
          <w:lang w:eastAsia="ru-RU"/>
        </w:rPr>
        <w:t xml:space="preserve">Учебная нагрузка и режим занятий обучающихся определяются в соответствии с действующими санитарными </w:t>
      </w:r>
      <w:proofErr w:type="gramStart"/>
      <w:r w:rsidRPr="0080397E">
        <w:rPr>
          <w:rFonts w:ascii="Times New Roman" w:hAnsi="Times New Roman" w:cs="Times New Roman"/>
          <w:sz w:val="24"/>
          <w:szCs w:val="24"/>
          <w:lang w:eastAsia="ru-RU"/>
        </w:rPr>
        <w:t>нормами</w:t>
      </w:r>
      <w:proofErr w:type="gramEnd"/>
      <w:r w:rsidRPr="0080397E">
        <w:rPr>
          <w:rFonts w:ascii="Times New Roman" w:hAnsi="Times New Roman" w:cs="Times New Roman"/>
          <w:sz w:val="24"/>
          <w:szCs w:val="24"/>
          <w:lang w:eastAsia="ru-RU"/>
        </w:rPr>
        <w:t xml:space="preserve"> и составляет 34 часа из </w:t>
      </w:r>
      <w:r w:rsidRPr="0080397E">
        <w:rPr>
          <w:rFonts w:ascii="Times New Roman" w:hAnsi="Times New Roman" w:cs="Times New Roman"/>
          <w:sz w:val="24"/>
          <w:szCs w:val="24"/>
        </w:rPr>
        <w:t>расчета 1час в н</w:t>
      </w:r>
      <w:r w:rsidR="00645BFC" w:rsidRPr="0080397E">
        <w:rPr>
          <w:rFonts w:ascii="Times New Roman" w:hAnsi="Times New Roman" w:cs="Times New Roman"/>
          <w:sz w:val="24"/>
          <w:szCs w:val="24"/>
        </w:rPr>
        <w:t>еделю.</w:t>
      </w:r>
    </w:p>
    <w:p w:rsidR="00645BFC" w:rsidRPr="0080397E" w:rsidRDefault="0080397E" w:rsidP="0080397E">
      <w:pPr>
        <w:jc w:val="center"/>
        <w:rPr>
          <w:rFonts w:ascii="Times New Roman" w:hAnsi="Times New Roman" w:cs="Times New Roman"/>
          <w:sz w:val="24"/>
          <w:szCs w:val="24"/>
        </w:rPr>
      </w:pPr>
      <w:r w:rsidRPr="0080397E">
        <w:rPr>
          <w:rFonts w:ascii="Times New Roman" w:hAnsi="Times New Roman" w:cs="Times New Roman"/>
          <w:sz w:val="24"/>
          <w:szCs w:val="24"/>
        </w:rPr>
        <w:lastRenderedPageBreak/>
        <w:t>КАЛЕНДАРНО – ТЕМАТИЧЕСКОЕ ПЛАНИРОВАНИЕ</w:t>
      </w:r>
    </w:p>
    <w:tbl>
      <w:tblPr>
        <w:tblpPr w:leftFromText="180" w:rightFromText="180" w:bottomFromText="200" w:vertAnchor="text" w:tblpX="-34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8"/>
        <w:gridCol w:w="2549"/>
        <w:gridCol w:w="2977"/>
        <w:gridCol w:w="5953"/>
        <w:gridCol w:w="2473"/>
        <w:gridCol w:w="929"/>
      </w:tblGrid>
      <w:tr w:rsidR="009E299B" w:rsidRPr="0080397E" w:rsidTr="00135567">
        <w:trPr>
          <w:trHeight w:val="208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9E299B" w:rsidRPr="0080397E" w:rsidTr="00135567">
        <w:trPr>
          <w:trHeight w:val="323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99B" w:rsidRPr="0080397E" w:rsidRDefault="009E299B" w:rsidP="00A83C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99B" w:rsidRPr="0080397E" w:rsidRDefault="009E299B" w:rsidP="00A83C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9B" w:rsidRPr="0080397E" w:rsidRDefault="009E299B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99B" w:rsidRPr="0080397E" w:rsidRDefault="009E299B" w:rsidP="00A83C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и личностные (УУД)</w:t>
            </w: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99B" w:rsidRPr="0080397E" w:rsidRDefault="009E299B" w:rsidP="00A83C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99B" w:rsidRPr="0080397E" w:rsidRDefault="009E299B" w:rsidP="00A83C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15105" w:type="dxa"/>
        <w:tblInd w:w="-113" w:type="dxa"/>
        <w:tblLayout w:type="fixed"/>
        <w:tblLook w:val="04A0"/>
      </w:tblPr>
      <w:tblGrid>
        <w:gridCol w:w="704"/>
        <w:gridCol w:w="2636"/>
        <w:gridCol w:w="2977"/>
        <w:gridCol w:w="5811"/>
        <w:gridCol w:w="2468"/>
        <w:gridCol w:w="509"/>
      </w:tblGrid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Лучшая книга лета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Уметь: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читать «про себя». Различать тип книги, пользоваться выходными данными (автор, заглавие, подзаголовок и др.); составлять отзыв о прочитан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книге или произведении.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осваивать социальную роль обучающегося, осознавать личностный смысл учения.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причины неудач в собственной учебе. Стремиться к совершенствованию собственной речи; испытывать интерес к чтению, к ведению диалога с автором текста; потребность в чтении. Ориентироваться в нравственном содержании и смысле поступков. Проявлять заинтересованность в приобретении и расширении знаний и способов действий, творческий подход к выполнению заданий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, проводить аналогии, использовать обоб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щенные способы действий. Проводить самоконтроль и самооценку результатов сво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ей учебной деятельности. Планировать, контролировать и оценивать учебные действия в соответствии с поставленной задачей и условиями ее реализации. </w:t>
            </w: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текста и соблюдая нормы построения текста. Осознавать способы и приёмы действий при решении учебных задач. Предла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гать разные способы выпол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нения заданий. 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зывать и обосновывать свою 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точку зрения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Знакомство с правилами работы на уроке, правилами работы с  книгой. 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Осознанное выразительное чтение вслух. Работа с текстом.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2-3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Где, что, почему?</w:t>
            </w:r>
          </w:p>
          <w:p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Ю. Дмитриев «Большая книга леса», «Таинственный гость», «Лесные загадки», «Хитрецы и невидимки»</w:t>
            </w: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Акимушкин «Мир животных»                                                                                                                                                                              Н. Сладков «На юге и на севере»</w:t>
            </w: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31E1F"/>
                <w:w w:val="112"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читать про себя незнакомый текст, делить текст на части, составлять простои план; самостоятельно формулировать главную мысль текста; соотносить понятия «герой» - «персо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наж» - «рассказ» - «автор». Характеризовать особенности произведения: определять жанр; передавать последова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развития сюжета, описывать героев.</w:t>
            </w:r>
          </w:p>
        </w:tc>
        <w:tc>
          <w:tcPr>
            <w:tcW w:w="58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расширении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и способов действий. Сопоставлять собственную оценку своей деятельно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сти с оценкой товарищей, учителя. Испытывать интерес к чтению, к ведению диалога с автором текста; потребность в чтении. Сопоставлять собственную оценку своей деятельности с оценкой товарищей, учителя.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собственные читательские приоритеты и уважительно относиться к предпочтениям других людей.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Воспринимать учебное задание, выбирать последовательность действий,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ход и результат выполнения. Проводить самоконтроль и самооценку результатов своей учебной деятельности. Планировать, контролировать и оценивать учебные действия в соответствии с поставленной задачей и условиями ее реализации; определять наиболее эф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фективные способы достижения результата. Определять цели учебной деятельности с помощью учителя и самостоятельно; искать средства ее осуществления. Проводить са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моконтроль и самооценку результатов своей учеб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деятельности.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тек-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 и соблюдая нормы построения текста. Строить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проводить аналогии. Вы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сказывать и обосновывать свою точку зрения. Осознавать способы и приёмы действий при ре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шении учебных задач. Предлагать разные спосо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бы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заданий.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24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Самостоятельное чтение. Ответы на вопросы по содержанию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составле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ние вопросов по содержанию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читанного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Словарная работа.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Чтение вслух и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 себя».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В. Бианки «Синичкин календарь», «Были-небылицы»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И жизнь и игра</w:t>
            </w:r>
          </w:p>
          <w:p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Сойера</w:t>
            </w:r>
            <w:proofErr w:type="spellEnd"/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читать «про себя», осознавая содержание текста, отвечать на вопросы по содержанию литературного текста, определять тему, идею произведения.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Искать в тексте информацию для характеристики главного героя, мотивов его поступков.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произведения. Определение отношения автора к персо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нажу.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ответов одноклассников. Ответы на вопросы по содержанию текста.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венного отноше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к литератур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ному персонажу. Смысловое чтение.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Выборочный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пересказ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 Характеристика героев и их поступков.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135567" w:rsidRPr="0080397E" w:rsidTr="00135567">
        <w:trPr>
          <w:trHeight w:val="193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Осенние стихи</w:t>
            </w:r>
          </w:p>
          <w:p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Стихи об осени поэтов-классиков Ф. Тютчев, А. Майков, И. Никитин, А. Плещеев, И. Бунин, С. Есенин и др.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 вслух целыми словами осознанно, правильно, выразительно, используя интонацию. Заучивать стихотворения с помощью иллюст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раций и опорных слов, выра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зительно читать по книге или наизусть стихи перед аудито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рией (с предварительной самостоятельной подготовкой).</w:t>
            </w:r>
          </w:p>
        </w:tc>
        <w:tc>
          <w:tcPr>
            <w:tcW w:w="58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расширении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и способов действий. Сопоставлять собственную оценку своей деятельно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сти с оценкой товарищей, учителя. Воспринимать красоту природы, бережно относиться ко всему живому; чувствовать красоту художественного слова, стремиться к совершенствованию собственной речи.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самоконтроль и самооценку результатов своей учебной деятельности. Планировать, контролировать и оценивать учебные действия в соответствии с поставленной задачей и условиями ее реализации; определять наиболее эф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фективные способы достижения результата.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тек-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 и соблюдая нормы построения текста. 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стихотворении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Прослушивание стихотворений, прочитанных учи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телем (либо в ау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диозаписи).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6" w:type="dxa"/>
            <w:hideMark/>
          </w:tcPr>
          <w:p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В путь друзья! </w:t>
            </w:r>
          </w:p>
          <w:p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(о путешествиях и путешественниках)</w:t>
            </w:r>
          </w:p>
          <w:p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Г. Снегирёв «В разных краях»</w:t>
            </w:r>
          </w:p>
          <w:p w:rsidR="00135567" w:rsidRPr="0080397E" w:rsidRDefault="00135567" w:rsidP="00A83CB9">
            <w:pPr>
              <w:spacing w:after="160" w:line="25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В. Арсентьев «Встречи в тайге»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E1F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Книги о сверстниках и о школе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>Гераскина</w:t>
            </w:r>
            <w:proofErr w:type="spellEnd"/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«В </w:t>
            </w:r>
            <w:r w:rsidRPr="0080397E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стране невыученных уроков»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читать «про себя», осознавая 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текста, отвечать на вопросы по содержанию литературного текста, определять тему, идею произве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дения. Подбирать ключевые слова к произведению; 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 краткий план; харак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теризовать героев и их поступки.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Личностные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 и расширении знаний и способов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действий. Принимать и осваивать социальную роль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щегося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Самостоятельно делать выбор, какое мнение принять в предложенных ситуациях, опираясь на общие для всех простые правила поведения. Стремиться к совершенствованию собственной речи; ориентироваться в нравственном содержании и смысле поступков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воих и окружающих людей. Соблюдать морально-этические нормы, проявлять доброе отношение к людям, участвовать в совместных делах, помогать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опоставлять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собственную оценку своей деятельности с оценкой товарищей, учителя. Сотрудничать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сверстниками. Иметь собственные читательские приоритеты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иуважительно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относиться к предпочтениям других людей.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воспринимать учебное задание, выбирать последовательность действий, оценивать ход и результат выполнения. Самостоятельно формулировать тему и цели урока. Строить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рас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суждения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проводить ана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логии. Определять цели учебной деятельности с помощью учителя и самостоятельно; искать средства её осуществления. Проводить самоконтроль и самооценку результатов своей учеб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ной деятельности. Планировать, контролировать и оценивать учебные действия в соответствии с поставленной задачей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иусловиями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 реализации; определять наиболее эффективные способы дос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тижения результата.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речевоевысказывание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устной речи, передавая содержа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ние текста и соблюдая нормы построения текста. Владеть монологической и диалогической формами речи. Осознавать способы и приёмы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при ре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шении учебных задач. Предлагать разные спосо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 выполнения заданий.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высказывать и обосновывать свою точку зрения; слушать и слышать других, пытаться принимать иную точку зрения, быть готовым корректировать Полно и точно выражать свои мысли в соответствии с задачами и условиями коммуникации.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идеи произведения. 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отношения автора к персо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нажу. 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Обсуждение ответов одноклассников.  Ответы на вопросы по содержанию текста. Определение собст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венного отноше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к литератур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ному персонажу.              Смысловое чтение. 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Выборочный пересказ 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героев и 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ихпоступков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содержанием прочитанного текста. 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Сказк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путешествия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В. Губарев «Королевство кривых зеркал»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читать «про себя», осознавая содержание текста, отвечать на вопросы по содержанию литературного текста, определять тему, идею произве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дения. Подбирать ключевые слова к произведению; 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 краткий план; харак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теризовать героев и их поступки.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С. Лагерлёф «Чудесное путешествие Нильса с дикими гусями»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конструировать устное монологическое высказывание: формулировать главную мысль, отбирать материал, логично и последовательно строить текст, отбирать выра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зительные средства языка.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Инсценировать отрывок Про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читанного  произведения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Б. Шергин Сказки о 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Шише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 «про себя»: понимать текст, проводить словарную работу по ходу чтения, выделять в тексте логические части, отвечать на вопросы.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расширении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и способов действий. Чувствовать красоту художе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ственного слова.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Стремиться к совершенствованию собственной речи; ориентироваться в нравственном содержании и смысле поступков. Самостоятельно делать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какое мнение принять в предложенных ситуациях, опираясь на общие для всех простые правила поведения. Принимать и осваивать социальную роль обучающегося, осознавать личностный смысл учения. Понимать причины успеха и неудач в собст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венной учебе.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Сотрудничать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 в различных социальных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, не создавать конфликтов и находить выходы из спорных ситуаций. Иметь собственные читательские приоритеты и уважительно относиться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к предпочтениям других людей.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Воспринимать учебное задание, выбирать последовательность действий,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ход и результат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выполнения.  Определять цели учебной деятельности с помощью учителя и  самостоятельно; искать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 её осуществления. Самостоятельно формулировать тему и цели урока. Проводить самоконтроль и самооценку результатов своей учебной деятельности. Планировать, контролировать и оценивать учебные действия в соответствии с поставленной задачей и условиями ее реализации; определять наиболее эф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фективные способы достижения результата. Строить рассуждения.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текста и соблюдая нормы построения текста. Строить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проводить аналогии. Владеть монологической и диалогической формами речи.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и слы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шать других, пытаться принимать иную точку зрения, быть готовым корректировать свою точку зрения. Высказывать и обосновывать свою точку зрения; слушать и слышать других, пытаться принимать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иную точку зрения, быть готовым корректировать свою точку зрения; дого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вариваться и приходить к общему решению в 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вместной деятельности. Полно и точно выражать свои мысли в соответствии с задачами и условиями коммуникации.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текста сказки вслух.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Коллективное обсуждение вопроса: «Чему учит сказка?»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Подробный пересказ сказки по заранее составленному плану.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героев произве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дения. Ответы на вопросы по содержанию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прочитанного.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отрывков изучаемых произведений.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чтение. </w:t>
            </w: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 текста.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отрывков.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Сравнение народных и литературных сказок. Обсуждение в парах вопроса «Чему может научить сказка?»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книгой.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Зимние сказки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С. Маршак «12 месяцев» 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Гримм «Госпожа Метелица»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Х. К. Андерсен «Снежная королева»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читать,  «про себя»,  осознавая содержание текста, отвечать на вопросы по содержанию литературного текста, определять тему, идею произве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дения. Подбирать русские народные пословицы и пого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ворки, подходящие к прочитанному произведению; 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 из них подробный план.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2636" w:type="dxa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Кэролл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«Волшебник Изумрудного города»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читать изучаемое произведение вслух. Различать тип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книги, пользоваться выходными данными (автор, заглавие, подзаголовок и др.); составлять отзыв о прочитан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книге или произведении.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Стихи поэтов-классиков о зиме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 вслух лирические стихотворения, передавая настроение; отражая интонацию начала и конца предложения; с опорой на знак препинания в конце предложения. Находить в стихотворении слова, 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которые помогают передать настроение автора, картины природы, им созданные.</w:t>
            </w:r>
          </w:p>
        </w:tc>
        <w:tc>
          <w:tcPr>
            <w:tcW w:w="581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расширении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и способов действий. Сопоставлять собственную оценку своей деятельно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сти с оценкой товарищей, учителя. Воспринимать красоту природы, бережно относиться ко всему живому; чувствовать красоту художественного слова, стремиться к совершенствованию собственной речи.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Проводить самоконтроль и самооценку результатов своей учебной деятельности. Планировать, контролировать и оценивать учебные действия в соответствии с поставленной задачей и условиями ее реализации; определять наиболее эф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фективные способы достижения результата.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тек-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 и соблюдая нормы построения текста. 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2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Подбор словосочетаний, которые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поэты и писатели используют для описания зимы.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Нахождение оли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цетворений, эпитетов, сравнений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прочитанных произведениях.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чтение. Выразительное чтение стихотворений.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 собственных четверостиший о зиме.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стихотворений о зиме. Нахождение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олицетворении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, эпитетов и сравнении в прочитанных про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изведениях.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выбора произведения.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35567" w:rsidRPr="0080397E" w:rsidTr="00135567">
        <w:trPr>
          <w:trHeight w:val="4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В. Чаплина, Б. Житков, Белов «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Мальку», Соколов-Микитов «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Астафьев «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читать «про себя», осознавая содержание текста, отвечать на вопросы по содержанию литературного текста, определять тему, идею произве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дения. Составлять план про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читанного произведения по предложенным опорным сло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вам; понимать, что такое рас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положение событий в хроно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логическом порядке.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расширении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и способов действий. Чувствовать красоту художественного слова.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Испытывать интерес к чтению, к ведению диалога с автором текста;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потребность в чтении. Чувствовать красоту художественного слова. 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ценность семьи, чувства уважения, благодарности, ответственности по отношению 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своим близким. Ориентироваться в нравственном содержании и смысле поступков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Сопоставлять собственную оценку своей деятельности с оценкой товарищей, учителя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делать выбор, какое мнение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в предложенных ситуациях, опираясь на общие для всех простые правила поведения.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Иметь собственные читательские приоритеты и уважительно относиться к предпочтениям других людей.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формулировать тему и цели урока. Воспринимать учебное задание, выбирать последовательность действий, оценивать ход и результат выполнения. Определять цели учебной деятельности с помощью учителя и самостоятельно; искать средства её осуществления.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тижения результата. Проводить самоконтроль и самооценку результатов своей учебной деятельно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текста и соблюдая нормы построения текста. Строить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проводить аналогии. Проводить самоконтроль и самооценку результатов своей учебной деятель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ности. Предлагать разные спосо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бы выполнения заданий. Осуществлять анализ и синтез; устанав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ливать причинно-следственные связи; стро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ить рассуждения.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Высказывать и обосновывать свою точку зрения; слушать и слышать других, пытаться принимать иную точку зрения, быть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готовым корректировать свою точку зрения; дого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вариваться и приходить к общему решению в 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вместной деятельности.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231E1F"/>
                <w:w w:val="114"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прочитанного.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главных героев произведения. 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Отбор материала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текста для характеристики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главных</w:t>
            </w:r>
            <w:proofErr w:type="gramEnd"/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героев произведения. Создание словесного порт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рета главных ге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роев. 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собст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венного отноше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к литератур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ному персонажу.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Слава  русского оружия»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Л. Кассиль «Улица младшего сына»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С. Алексеев «Птица-слава», серия «Дедушкины медали»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самостоятельно читать про себя незнакомый текст, проводить словарную работу; 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делитьтекст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на части, составлять простой план; самостоятель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но формулировать главную мысль текста; находить в тек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сте материал для характери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стики героя.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А. Гайдар «Горячий камень», «Чук и Гек», «Военная тайна», «Тимур и его команда», «Дальние страны»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называть отличительные особенности рассказа и повести. Определять жанр прочитанных художественных 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, приводить примеры рассказов и повес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тей.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36" w:type="dxa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Детская публицистика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Проект « Заметка в газету»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Отбор материала для заметки.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Групповое обсуждение плана работы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Написание заметки.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корректировка текста в соответствии с законами жанра (совместно с учителем)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От чистого сердца. 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 о маме и семье.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, Е. Благинина, Е. Пермяк, В. Драгунский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объяснять 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произведения. Прогнозировать содержание текста на основе заглавия, иллюстрации, ключевых слов; читать по ролям. Понимать содержание текста, нахо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дить информацию, заданную в явном виде; определять после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довательность смысловых час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тей прочитанного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Определение идеи произведения. Определение отношения автора к персо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нажу.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ответов одноклассников. Ответы на вопросы по содержанию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текста.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венного отноше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к литератур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ному персонажу.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Смысловое чтение.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Подробный и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выборочный пересказ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героев и их поступков.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содержанием прочитанного текста.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Ю. Коваль 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«Воробьиное озеро», «Недопёсок Наполеон третий» и др.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Делить текст на час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ти, озаглавливать части тес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та, составлять цитатный план произведения; выбирать из текста слова и выражения, характеризующие главного героя.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Смешинки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М. Зощенко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 вслух целыми словами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осознанно, правильно, выразительно, используя интонацию, соответствующий темп и тон речи; различать жанры художественной литературы. Читать рассказ по ролям. Характери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зовать главного героя и его по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ступки; иллюстрировать прочи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танное произведение.</w:t>
            </w: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читать вслух целыми словами осознанно, правильно, выразительно, используя интонацию, 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соответствующий</w:t>
            </w:r>
            <w:proofErr w:type="gramEnd"/>
          </w:p>
          <w:p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темп и тон речи. Выявлять в тексте и осмысливать эле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менты смешного, комического изображения картин жизни, а также способов их создания. Соотносить иллюстративный материал и содержание ли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тературного произведения.</w:t>
            </w:r>
          </w:p>
          <w:p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636" w:type="dxa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В. Драгунский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читать тексты вслух и про себя, понимать содержание текста, находить в тексте отрывки по заданию в учебнике; определять мотивы поведения героев; читать осознанно текст художе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произведения; опре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делять его тему и главную мысль; оценивать события, ге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роев. Сравнивать героев про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читанных произведений.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Стихи о весне поэто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классиков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выразительно читать стихотворные 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произведения. Читать вслух осознанно, правильно, выразительно, инто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нировать, использовать пау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зы, нужный темп и тон речи; декламировать стихотворе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ние. Выделять ключевые слова текста. Формулировать главную мысль</w:t>
            </w:r>
          </w:p>
        </w:tc>
        <w:tc>
          <w:tcPr>
            <w:tcW w:w="581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Личностные: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заинтересованность в приобретении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расширении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и способов действий. Сопоставлять собственную оценку своей деятельно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сти с оценкой товарищей, учителя. Воспринимать красоту природы, бережно относиться ко всему живому; чувствовать красоту художественного слова, стремиться к совершенствованию собственной речи.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самоконтроль и самооценку результатов своей учебной деятельности. Планировать, контролировать и оценивать учебные действия в соответствии с поставленной задачей и условиями ее реализации; определять наиболее эф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фективные способы достижения результата.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речи, передавая содержание тек-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 и соблюдая нормы построения текста. 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 и точно выражать свои мысли в соответствии с задачами и условиями коммуникации. 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зрения.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</w:t>
            </w:r>
            <w:proofErr w:type="gramStart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стихотворении</w:t>
            </w:r>
            <w:proofErr w:type="gramEnd"/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. Прослушивание стихотворений, прочитанных учи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телем (либо в ау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диозаписи) Нахождение олицетворении, эпитетов и сравнении в прочитанных про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изведениях.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выбора произведения.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35567" w:rsidRPr="0080397E" w:rsidTr="00135567">
        <w:trPr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Трудная тем</w:t>
            </w:r>
            <w:proofErr w:type="gramStart"/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а-</w:t>
            </w:r>
            <w:proofErr w:type="gramEnd"/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война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Б. Полевой «Последний день Матвея Кузьмина»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С. Алексеев «Они защищали Москву»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Н. Надеждина «Партизанка Лара»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читать осознанно текст художественного произведения про себя (без учета скорости);</w:t>
            </w:r>
          </w:p>
          <w:p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тему и главную мысль произведения;</w:t>
            </w:r>
          </w:p>
          <w:p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пересказывать текст;</w:t>
            </w:r>
          </w:p>
          <w:p w:rsidR="00135567" w:rsidRPr="0080397E" w:rsidRDefault="00135567" w:rsidP="00A83CB9">
            <w:pPr>
              <w:autoSpaceDE w:val="0"/>
              <w:autoSpaceDN w:val="0"/>
              <w:adjustRightInd w:val="0"/>
              <w:spacing w:after="0" w:line="19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делить текст на смысловые части;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Личностные: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заинтересованность в </w:t>
            </w:r>
            <w:proofErr w:type="spell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приобретениии</w:t>
            </w:r>
            <w:proofErr w:type="spell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расширении знании и способов действий.  Проявлять заинтересованность в изучении краеведческой информации. Ориентироваться в нравственном содержании и смысле поступков. Сотрудничать 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 в раз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личных социальных си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туациях. Сопоставлять собственную оценку своей деятельности с оценкой товарищей, учителя. Сотрудничать со взрослыми и сверстниками в различных социальных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меть собственные читательские приоритеты и уважительно 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относиться к предпочтениям других людей.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учебное задание, выбирать последовательность 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действии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, оце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нивать ход и результат вы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полнения.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цели учебной деятельности с по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мощью учителя и самостоя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искать средства её осуществления. Полно и точно выражать свои мысли в соответствии с задачами и условиями коммуникации. Осознавать способы и приёмы действий при ре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шении учебных задач. Предлагать разные спосо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бы выполнения заданий.</w:t>
            </w:r>
          </w:p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и обосновывать свою точку зрения; слушать и слышать других, пытаться принимать иную точку зрения, быть готовым корректировать свою точку зрения; дого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вариваться и приходить к общему решению в 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вместной деятельности.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в малых группах основной мысли прочитан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произведе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ния. Подробный пересказ рассказа.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Выборочное чтение. </w:t>
            </w:r>
          </w:p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ключевых слов. 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изучаемых произведений. Самостоятельное чтение.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прочитанных книг.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Объяснение своего вы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бора для чтения. Написание твор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ческой работы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35567" w:rsidRPr="0080397E" w:rsidTr="00135567">
        <w:trPr>
          <w:trHeight w:val="4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Моя малая родина. 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поэтов и </w:t>
            </w:r>
            <w:r w:rsidR="007D42A3" w:rsidRPr="0080397E">
              <w:rPr>
                <w:rFonts w:ascii="Times New Roman" w:hAnsi="Times New Roman" w:cs="Times New Roman"/>
                <w:sz w:val="24"/>
                <w:szCs w:val="24"/>
              </w:rPr>
              <w:t>писателей  Свердловской области.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читать стихотворные произведения. Находить в прочитанных стихотворениях с помощью учителя и самостоятельно средства художественной вырази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тельности. Определять по нескольким строчкам автора и название стихотворения.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567" w:rsidRPr="0080397E" w:rsidTr="00135567">
        <w:trPr>
          <w:trHeight w:val="4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Проект «Музей книги»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  различать тип книги, пользоваться выходными данными (автор, заглавие, подзаголовок и др.); со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ставлять отзыв о прочитан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книге или произведении.</w:t>
            </w:r>
            <w:r w:rsidRPr="00803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Уметь: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содержании самостоятельно прочитанной книги; 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отзыв о прочитанном произведении. Определять тему будущего письменного высказывания</w:t>
            </w:r>
            <w:proofErr w:type="gramStart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 w:rsidRPr="0080397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сать </w:t>
            </w:r>
            <w:r w:rsidRPr="0080397E">
              <w:rPr>
                <w:rFonts w:ascii="Times New Roman" w:hAnsi="Times New Roman" w:cs="Times New Roman"/>
                <w:bCs/>
                <w:sz w:val="24"/>
                <w:szCs w:val="24"/>
              </w:rPr>
              <w:t>сочинение о личных впе</w:t>
            </w:r>
            <w:r w:rsidRPr="0080397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чатлениях после предвари</w:t>
            </w:r>
            <w:r w:rsidRPr="0080397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тельной подготовки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E1F"/>
                <w:w w:val="106"/>
                <w:sz w:val="24"/>
                <w:szCs w:val="24"/>
                <w:lang w:eastAsia="ru-RU"/>
              </w:rPr>
            </w:pPr>
            <w:r w:rsidRPr="0080397E">
              <w:rPr>
                <w:rFonts w:ascii="Times New Roman" w:eastAsia="Times New Roman" w:hAnsi="Times New Roman" w:cs="Times New Roman"/>
                <w:color w:val="231E1F"/>
                <w:w w:val="106"/>
                <w:sz w:val="24"/>
                <w:szCs w:val="24"/>
                <w:lang w:eastAsia="ru-RU"/>
              </w:rPr>
              <w:t>А ещё я прочитал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color w:val="231E1F"/>
                <w:w w:val="106"/>
                <w:sz w:val="24"/>
                <w:szCs w:val="24"/>
                <w:lang w:eastAsia="ru-RU"/>
              </w:rPr>
              <w:t>Урок-отчёт по итогам домашнего чтения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правильно, выразительно,</w:t>
            </w:r>
          </w:p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читать изучаемое произведение вслух. Различать тип книги, пользоваться выходными данными (автор, заглавие, подзаголовок и др.); составлять отзыв о прочитан</w:t>
            </w:r>
            <w:r w:rsidRPr="0080397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книге или произведении.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5567" w:rsidRPr="0080397E" w:rsidTr="0013556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eastAsia="Times New Roman" w:hAnsi="Times New Roman" w:cs="Times New Roman"/>
                <w:color w:val="231E1F"/>
                <w:w w:val="106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567" w:rsidRPr="0080397E" w:rsidRDefault="00135567" w:rsidP="00A8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EF26E4" w:rsidRPr="0080397E" w:rsidRDefault="00EF26E4">
      <w:pPr>
        <w:rPr>
          <w:rFonts w:ascii="Times New Roman" w:hAnsi="Times New Roman" w:cs="Times New Roman"/>
          <w:sz w:val="24"/>
          <w:szCs w:val="24"/>
        </w:rPr>
      </w:pPr>
    </w:p>
    <w:sectPr w:rsidR="00EF26E4" w:rsidRPr="0080397E" w:rsidSect="00645BF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37B03"/>
    <w:multiLevelType w:val="multilevel"/>
    <w:tmpl w:val="CA768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299B"/>
    <w:rsid w:val="00074E92"/>
    <w:rsid w:val="00135567"/>
    <w:rsid w:val="00232FEC"/>
    <w:rsid w:val="0024686C"/>
    <w:rsid w:val="003F44C7"/>
    <w:rsid w:val="00645BFC"/>
    <w:rsid w:val="006E6267"/>
    <w:rsid w:val="007D42A3"/>
    <w:rsid w:val="0080397E"/>
    <w:rsid w:val="008B5FB7"/>
    <w:rsid w:val="00907363"/>
    <w:rsid w:val="009E299B"/>
    <w:rsid w:val="00A91E17"/>
    <w:rsid w:val="00C22A34"/>
    <w:rsid w:val="00D43373"/>
    <w:rsid w:val="00E3055A"/>
    <w:rsid w:val="00EF2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9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2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5B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9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2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5B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2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17</Pages>
  <Words>4495</Words>
  <Characters>25628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2015-09-04T02:54:00Z</dcterms:created>
  <dcterms:modified xsi:type="dcterms:W3CDTF">2021-09-06T14:09:00Z</dcterms:modified>
</cp:coreProperties>
</file>